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72" w:rsidRDefault="001A46D7">
      <w:pPr>
        <w:pStyle w:val="a3"/>
        <w:spacing w:before="61"/>
        <w:ind w:left="2083"/>
      </w:pPr>
      <w:r>
        <w:t>АННОТАЦИЯ</w:t>
      </w:r>
    </w:p>
    <w:p w:rsidR="00A57072" w:rsidRDefault="001A46D7">
      <w:pPr>
        <w:pStyle w:val="a3"/>
        <w:spacing w:before="159"/>
        <w:ind w:left="2142"/>
      </w:pPr>
      <w:r>
        <w:t>Дополнительной</w:t>
      </w:r>
      <w:r>
        <w:rPr>
          <w:spacing w:val="-6"/>
        </w:rPr>
        <w:t xml:space="preserve"> </w:t>
      </w:r>
      <w:r>
        <w:t>общеразвивающей</w:t>
      </w:r>
      <w:r>
        <w:rPr>
          <w:spacing w:val="-9"/>
        </w:rPr>
        <w:t xml:space="preserve"> </w:t>
      </w:r>
      <w:r>
        <w:t>программы</w:t>
      </w:r>
    </w:p>
    <w:p w:rsidR="00A57072" w:rsidRDefault="001A46D7">
      <w:pPr>
        <w:pStyle w:val="a3"/>
        <w:spacing w:before="168"/>
        <w:ind w:left="2075"/>
      </w:pPr>
      <w:r>
        <w:t>«Весь</w:t>
      </w:r>
      <w:r>
        <w:rPr>
          <w:spacing w:val="-7"/>
        </w:rPr>
        <w:t xml:space="preserve"> </w:t>
      </w:r>
      <w:r>
        <w:t>мир-театр»</w:t>
      </w:r>
    </w:p>
    <w:p w:rsidR="00A57072" w:rsidRDefault="00A57072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6382"/>
      </w:tblGrid>
      <w:tr w:rsidR="00A57072">
        <w:trPr>
          <w:trHeight w:val="321"/>
        </w:trPr>
        <w:tc>
          <w:tcPr>
            <w:tcW w:w="3520" w:type="dxa"/>
          </w:tcPr>
          <w:p w:rsidR="00A57072" w:rsidRDefault="001A46D7">
            <w:pPr>
              <w:pStyle w:val="TableParagraph"/>
              <w:spacing w:line="301" w:lineRule="exact"/>
              <w:ind w:left="336" w:right="326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</w:t>
            </w:r>
          </w:p>
        </w:tc>
        <w:tc>
          <w:tcPr>
            <w:tcW w:w="6382" w:type="dxa"/>
          </w:tcPr>
          <w:p w:rsidR="00A57072" w:rsidRDefault="001A46D7">
            <w:pPr>
              <w:pStyle w:val="TableParagraph"/>
              <w:spacing w:line="301" w:lineRule="exact"/>
              <w:ind w:left="569" w:right="564" w:firstLine="0"/>
              <w:jc w:val="center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</w:p>
        </w:tc>
      </w:tr>
      <w:tr w:rsidR="00A57072">
        <w:trPr>
          <w:trHeight w:val="321"/>
        </w:trPr>
        <w:tc>
          <w:tcPr>
            <w:tcW w:w="3520" w:type="dxa"/>
          </w:tcPr>
          <w:p w:rsidR="00A57072" w:rsidRDefault="001A46D7">
            <w:pPr>
              <w:pStyle w:val="TableParagraph"/>
              <w:spacing w:line="302" w:lineRule="exact"/>
              <w:ind w:left="331" w:right="326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Автор-составитель</w:t>
            </w:r>
          </w:p>
        </w:tc>
        <w:tc>
          <w:tcPr>
            <w:tcW w:w="6382" w:type="dxa"/>
          </w:tcPr>
          <w:p w:rsidR="00A57072" w:rsidRDefault="00FE6223">
            <w:pPr>
              <w:pStyle w:val="TableParagraph"/>
              <w:spacing w:line="302" w:lineRule="exact"/>
              <w:ind w:left="569" w:right="566" w:firstLine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Афонина</w:t>
            </w:r>
            <w:proofErr w:type="spellEnd"/>
            <w:r>
              <w:rPr>
                <w:sz w:val="28"/>
              </w:rPr>
              <w:t xml:space="preserve"> Эмилия Еонстантиновна</w:t>
            </w:r>
            <w:bookmarkStart w:id="0" w:name="_GoBack"/>
            <w:bookmarkEnd w:id="0"/>
          </w:p>
        </w:tc>
      </w:tr>
      <w:tr w:rsidR="00A57072">
        <w:trPr>
          <w:trHeight w:val="642"/>
        </w:trPr>
        <w:tc>
          <w:tcPr>
            <w:tcW w:w="3520" w:type="dxa"/>
          </w:tcPr>
          <w:p w:rsidR="00A57072" w:rsidRDefault="001A46D7">
            <w:pPr>
              <w:pStyle w:val="TableParagraph"/>
              <w:spacing w:line="322" w:lineRule="exact"/>
              <w:ind w:left="1022" w:right="634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382" w:type="dxa"/>
          </w:tcPr>
          <w:p w:rsidR="00A57072" w:rsidRDefault="001A46D7">
            <w:pPr>
              <w:pStyle w:val="TableParagraph"/>
              <w:spacing w:line="315" w:lineRule="exact"/>
              <w:ind w:left="569" w:right="564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A57072">
        <w:trPr>
          <w:trHeight w:val="320"/>
        </w:trPr>
        <w:tc>
          <w:tcPr>
            <w:tcW w:w="3520" w:type="dxa"/>
          </w:tcPr>
          <w:p w:rsidR="00A57072" w:rsidRDefault="001A46D7">
            <w:pPr>
              <w:pStyle w:val="TableParagraph"/>
              <w:spacing w:line="300" w:lineRule="exact"/>
              <w:ind w:left="336" w:right="326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6382" w:type="dxa"/>
          </w:tcPr>
          <w:p w:rsidR="00A57072" w:rsidRDefault="001A46D7">
            <w:pPr>
              <w:pStyle w:val="TableParagraph"/>
              <w:spacing w:line="300" w:lineRule="exact"/>
              <w:ind w:left="569" w:right="559" w:firstLine="0"/>
              <w:jc w:val="center"/>
              <w:rPr>
                <w:sz w:val="28"/>
              </w:rPr>
            </w:pPr>
            <w:r>
              <w:rPr>
                <w:sz w:val="28"/>
              </w:rPr>
              <w:t>7-11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A57072">
        <w:trPr>
          <w:trHeight w:val="969"/>
        </w:trPr>
        <w:tc>
          <w:tcPr>
            <w:tcW w:w="3520" w:type="dxa"/>
          </w:tcPr>
          <w:p w:rsidR="00A57072" w:rsidRDefault="001A46D7">
            <w:pPr>
              <w:pStyle w:val="TableParagraph"/>
              <w:spacing w:before="2"/>
              <w:ind w:left="331" w:right="326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Режим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6382" w:type="dxa"/>
          </w:tcPr>
          <w:p w:rsidR="00A57072" w:rsidRDefault="001A46D7">
            <w:pPr>
              <w:pStyle w:val="TableParagraph"/>
              <w:spacing w:line="322" w:lineRule="exact"/>
              <w:ind w:left="234" w:right="219" w:hanging="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 занятий в неделю - 1 раз, всего 68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год.</w:t>
            </w:r>
          </w:p>
        </w:tc>
      </w:tr>
      <w:tr w:rsidR="00A57072">
        <w:trPr>
          <w:trHeight w:val="1608"/>
        </w:trPr>
        <w:tc>
          <w:tcPr>
            <w:tcW w:w="3520" w:type="dxa"/>
          </w:tcPr>
          <w:p w:rsidR="00A57072" w:rsidRDefault="001A46D7">
            <w:pPr>
              <w:pStyle w:val="TableParagraph"/>
              <w:spacing w:line="320" w:lineRule="exact"/>
              <w:ind w:left="335" w:right="326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382" w:type="dxa"/>
          </w:tcPr>
          <w:p w:rsidR="00A57072" w:rsidRDefault="001A46D7">
            <w:pPr>
              <w:pStyle w:val="TableParagraph"/>
              <w:ind w:left="383" w:right="380" w:firstLine="5"/>
              <w:jc w:val="center"/>
              <w:rPr>
                <w:sz w:val="28"/>
              </w:rPr>
            </w:pPr>
            <w:r>
              <w:rPr>
                <w:sz w:val="28"/>
              </w:rPr>
              <w:t>Создать условия для формирования у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сверстниками, обучить детей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</w:p>
          <w:p w:rsidR="00A57072" w:rsidRDefault="001A46D7">
            <w:pPr>
              <w:pStyle w:val="TableParagraph"/>
              <w:spacing w:line="308" w:lineRule="exact"/>
              <w:ind w:left="569" w:right="560" w:firstLine="0"/>
              <w:jc w:val="center"/>
              <w:rPr>
                <w:sz w:val="28"/>
              </w:rPr>
            </w:pPr>
            <w:r>
              <w:rPr>
                <w:sz w:val="28"/>
              </w:rPr>
              <w:t>программы.</w:t>
            </w:r>
          </w:p>
        </w:tc>
      </w:tr>
      <w:tr w:rsidR="00A57072">
        <w:trPr>
          <w:trHeight w:val="9342"/>
        </w:trPr>
        <w:tc>
          <w:tcPr>
            <w:tcW w:w="3520" w:type="dxa"/>
          </w:tcPr>
          <w:p w:rsidR="00A57072" w:rsidRDefault="001A46D7">
            <w:pPr>
              <w:pStyle w:val="TableParagraph"/>
              <w:spacing w:line="320" w:lineRule="exact"/>
              <w:ind w:left="334" w:right="326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382" w:type="dxa"/>
          </w:tcPr>
          <w:p w:rsidR="00A57072" w:rsidRDefault="001A46D7">
            <w:pPr>
              <w:pStyle w:val="TableParagraph"/>
              <w:spacing w:line="317" w:lineRule="exact"/>
              <w:ind w:left="892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Обучающие:</w:t>
            </w:r>
          </w:p>
          <w:p w:rsidR="00A57072" w:rsidRDefault="001A46D7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  <w:tab w:val="left" w:pos="2864"/>
                <w:tab w:val="left" w:pos="4755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  <w:t>навыкам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сценической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A57072" w:rsidRDefault="001A46D7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spacing w:before="1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традициям;</w:t>
            </w:r>
          </w:p>
          <w:p w:rsidR="00A57072" w:rsidRDefault="001A46D7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 словаря;</w:t>
            </w:r>
          </w:p>
          <w:p w:rsidR="00A57072" w:rsidRDefault="001A46D7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основам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театрального искусства;</w:t>
            </w:r>
          </w:p>
          <w:p w:rsidR="00A57072" w:rsidRDefault="001A46D7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  <w:tab w:val="left" w:pos="2685"/>
                <w:tab w:val="left" w:pos="4709"/>
              </w:tabs>
              <w:ind w:right="99"/>
              <w:rPr>
                <w:b/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уверенности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z w:val="28"/>
              </w:rPr>
              <w:tab/>
              <w:t>преодолевать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скованность,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закомплексованность.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Воспитывающие:</w:t>
            </w:r>
          </w:p>
          <w:p w:rsidR="00A57072" w:rsidRDefault="001A46D7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отзывчивости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эстетического вкуса;</w:t>
            </w:r>
          </w:p>
          <w:p w:rsidR="00A57072" w:rsidRDefault="001A46D7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позиции;</w:t>
            </w:r>
          </w:p>
          <w:p w:rsidR="00A57072" w:rsidRDefault="001A46D7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общения;</w:t>
            </w:r>
          </w:p>
          <w:p w:rsidR="00A57072" w:rsidRDefault="001A46D7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  <w:tab w:val="left" w:pos="3769"/>
                <w:tab w:val="left" w:pos="4746"/>
                <w:tab w:val="left" w:pos="5404"/>
              </w:tabs>
              <w:ind w:right="96"/>
              <w:rPr>
                <w:b/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трудолюбия,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z w:val="28"/>
              </w:rPr>
              <w:tab/>
              <w:t>действий,</w:t>
            </w:r>
            <w:r>
              <w:rPr>
                <w:sz w:val="28"/>
              </w:rPr>
              <w:tab/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доводить начатое действие до конца.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Развивающие:</w:t>
            </w:r>
          </w:p>
          <w:p w:rsidR="00A57072" w:rsidRDefault="001A46D7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вымысел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A57072" w:rsidRDefault="001A46D7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  <w:tab w:val="left" w:pos="2221"/>
                <w:tab w:val="left" w:pos="3497"/>
                <w:tab w:val="left" w:pos="4825"/>
                <w:tab w:val="left" w:pos="5227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навыков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 искусства;</w:t>
            </w:r>
          </w:p>
          <w:p w:rsidR="00A57072" w:rsidRDefault="001A46D7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spacing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</w:tr>
    </w:tbl>
    <w:p w:rsidR="00A57072" w:rsidRDefault="00A57072">
      <w:pPr>
        <w:spacing w:line="322" w:lineRule="exact"/>
        <w:rPr>
          <w:sz w:val="28"/>
        </w:rPr>
        <w:sectPr w:rsidR="00A57072">
          <w:type w:val="continuous"/>
          <w:pgSz w:w="11910" w:h="16840"/>
          <w:pgMar w:top="340" w:right="5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6382"/>
      </w:tblGrid>
      <w:tr w:rsidR="00A57072">
        <w:trPr>
          <w:trHeight w:val="2251"/>
        </w:trPr>
        <w:tc>
          <w:tcPr>
            <w:tcW w:w="3520" w:type="dxa"/>
          </w:tcPr>
          <w:p w:rsidR="00A57072" w:rsidRDefault="001A46D7">
            <w:pPr>
              <w:pStyle w:val="TableParagraph"/>
              <w:ind w:left="465" w:right="186" w:hanging="25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Содержание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(Название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разделов)</w:t>
            </w:r>
          </w:p>
        </w:tc>
        <w:tc>
          <w:tcPr>
            <w:tcW w:w="6382" w:type="dxa"/>
          </w:tcPr>
          <w:p w:rsidR="00A57072" w:rsidRDefault="001A46D7">
            <w:pPr>
              <w:pStyle w:val="TableParagraph"/>
              <w:numPr>
                <w:ilvl w:val="0"/>
                <w:numId w:val="3"/>
              </w:numPr>
              <w:tabs>
                <w:tab w:val="left" w:pos="2300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A57072" w:rsidRDefault="001A46D7">
            <w:pPr>
              <w:pStyle w:val="TableParagraph"/>
              <w:numPr>
                <w:ilvl w:val="0"/>
                <w:numId w:val="3"/>
              </w:numPr>
              <w:tabs>
                <w:tab w:val="left" w:pos="2516"/>
              </w:tabs>
              <w:spacing w:line="322" w:lineRule="exact"/>
              <w:ind w:left="2515" w:hanging="284"/>
              <w:jc w:val="lef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  <w:p w:rsidR="00A57072" w:rsidRDefault="001A46D7">
            <w:pPr>
              <w:pStyle w:val="TableParagraph"/>
              <w:numPr>
                <w:ilvl w:val="0"/>
                <w:numId w:val="3"/>
              </w:numPr>
              <w:tabs>
                <w:tab w:val="left" w:pos="1891"/>
              </w:tabs>
              <w:spacing w:line="322" w:lineRule="exact"/>
              <w:ind w:left="1890" w:hanging="283"/>
              <w:jc w:val="left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  <w:p w:rsidR="00A57072" w:rsidRDefault="001A46D7">
            <w:pPr>
              <w:pStyle w:val="TableParagraph"/>
              <w:numPr>
                <w:ilvl w:val="0"/>
                <w:numId w:val="3"/>
              </w:numPr>
              <w:tabs>
                <w:tab w:val="left" w:pos="1282"/>
              </w:tabs>
              <w:spacing w:line="322" w:lineRule="exact"/>
              <w:ind w:left="1281" w:hanging="284"/>
              <w:jc w:val="left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A57072" w:rsidRDefault="001A46D7">
            <w:pPr>
              <w:pStyle w:val="TableParagraph"/>
              <w:numPr>
                <w:ilvl w:val="0"/>
                <w:numId w:val="3"/>
              </w:numPr>
              <w:tabs>
                <w:tab w:val="left" w:pos="1867"/>
              </w:tabs>
              <w:spacing w:line="322" w:lineRule="exact"/>
              <w:ind w:left="1866" w:hanging="283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спектаклю</w:t>
            </w:r>
          </w:p>
          <w:p w:rsidR="00A57072" w:rsidRDefault="001A46D7">
            <w:pPr>
              <w:pStyle w:val="TableParagraph"/>
              <w:numPr>
                <w:ilvl w:val="0"/>
                <w:numId w:val="3"/>
              </w:numPr>
              <w:tabs>
                <w:tab w:val="left" w:pos="1354"/>
              </w:tabs>
              <w:ind w:left="1353" w:hanging="284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эпизодами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</w:p>
          <w:p w:rsidR="00A57072" w:rsidRDefault="001A46D7">
            <w:pPr>
              <w:pStyle w:val="TableParagraph"/>
              <w:numPr>
                <w:ilvl w:val="0"/>
                <w:numId w:val="3"/>
              </w:numPr>
              <w:tabs>
                <w:tab w:val="left" w:pos="2285"/>
              </w:tabs>
              <w:spacing w:line="308" w:lineRule="exact"/>
              <w:ind w:left="2284" w:hanging="283"/>
              <w:jc w:val="left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A57072">
        <w:trPr>
          <w:trHeight w:val="12886"/>
        </w:trPr>
        <w:tc>
          <w:tcPr>
            <w:tcW w:w="3520" w:type="dxa"/>
          </w:tcPr>
          <w:p w:rsidR="00A57072" w:rsidRDefault="001A46D7">
            <w:pPr>
              <w:pStyle w:val="TableParagraph"/>
              <w:spacing w:line="320" w:lineRule="exact"/>
              <w:ind w:left="321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6382" w:type="dxa"/>
          </w:tcPr>
          <w:p w:rsidR="00A57072" w:rsidRDefault="001A46D7">
            <w:pPr>
              <w:pStyle w:val="TableParagraph"/>
              <w:spacing w:line="319" w:lineRule="exact"/>
              <w:ind w:left="110" w:firstLine="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Личностные</w:t>
            </w:r>
            <w:r>
              <w:rPr>
                <w:b/>
                <w:spacing w:val="-6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результаты:</w:t>
            </w:r>
          </w:p>
          <w:p w:rsidR="00A57072" w:rsidRDefault="001A46D7">
            <w:pPr>
              <w:pStyle w:val="TableParagraph"/>
              <w:spacing w:line="322" w:lineRule="exact"/>
              <w:ind w:left="110" w:firstLine="0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сформированы:</w:t>
            </w:r>
          </w:p>
          <w:p w:rsidR="00A57072" w:rsidRDefault="001A46D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3214"/>
                <w:tab w:val="left" w:pos="6001"/>
              </w:tabs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потребность</w:t>
            </w:r>
            <w:r>
              <w:rPr>
                <w:sz w:val="28"/>
              </w:rPr>
              <w:tab/>
              <w:t>сотрудничества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сверстниками, доброжелательное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бесконфликтное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прислушиваться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одноклассников;</w:t>
            </w:r>
          </w:p>
          <w:p w:rsidR="00A57072" w:rsidRDefault="001A46D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целостность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взгляда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A57072" w:rsidRDefault="001A46D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2869"/>
                <w:tab w:val="left" w:pos="4701"/>
              </w:tabs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этические</w:t>
            </w:r>
            <w:r>
              <w:rPr>
                <w:sz w:val="28"/>
              </w:rPr>
              <w:tab/>
              <w:t>чувства,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эстетические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потребности, ценности и чувства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слушания и заучивания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литературы;</w:t>
            </w:r>
          </w:p>
          <w:p w:rsidR="00A57072" w:rsidRDefault="001A46D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42" w:lineRule="auto"/>
              <w:ind w:left="676" w:right="108" w:hanging="207"/>
              <w:jc w:val="both"/>
              <w:rPr>
                <w:sz w:val="28"/>
              </w:rPr>
            </w:pPr>
            <w:r>
              <w:rPr>
                <w:sz w:val="28"/>
              </w:rPr>
              <w:t>осознание значимости занятий театральным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искусством 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личного развития.</w:t>
            </w:r>
          </w:p>
          <w:p w:rsidR="00A57072" w:rsidRDefault="001A46D7">
            <w:pPr>
              <w:pStyle w:val="TableParagraph"/>
              <w:ind w:left="110" w:right="102" w:firstLine="56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Метапредметными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(УУД).</w:t>
            </w:r>
          </w:p>
          <w:p w:rsidR="00A57072" w:rsidRDefault="001A46D7">
            <w:pPr>
              <w:pStyle w:val="TableParagraph"/>
              <w:spacing w:line="319" w:lineRule="exact"/>
              <w:ind w:left="110" w:firstLine="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Регулятивные</w:t>
            </w:r>
            <w:r>
              <w:rPr>
                <w:b/>
                <w:spacing w:val="-5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УУД:</w:t>
            </w:r>
          </w:p>
          <w:p w:rsidR="00A57072" w:rsidRDefault="001A46D7">
            <w:pPr>
              <w:pStyle w:val="TableParagraph"/>
              <w:spacing w:line="319" w:lineRule="exact"/>
              <w:ind w:left="110" w:firstLine="0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  <w:p w:rsidR="00A57072" w:rsidRDefault="001A46D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2206"/>
                <w:tab w:val="left" w:pos="2595"/>
                <w:tab w:val="left" w:pos="4129"/>
                <w:tab w:val="left" w:pos="5409"/>
              </w:tabs>
              <w:ind w:right="10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принимать</w:t>
            </w:r>
            <w:r>
              <w:rPr>
                <w:sz w:val="28"/>
              </w:rPr>
              <w:tab/>
              <w:t>учебную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сформулированную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</w:p>
          <w:p w:rsidR="00A57072" w:rsidRDefault="001A46D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 над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пьесой;</w:t>
            </w:r>
          </w:p>
          <w:p w:rsidR="00A57072" w:rsidRDefault="001A46D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 деятельности;</w:t>
            </w:r>
          </w:p>
          <w:p w:rsidR="00A57072" w:rsidRDefault="00A57072">
            <w:pPr>
              <w:pStyle w:val="TableParagraph"/>
              <w:spacing w:before="6"/>
              <w:ind w:left="0" w:firstLine="0"/>
              <w:rPr>
                <w:b/>
                <w:sz w:val="28"/>
              </w:rPr>
            </w:pPr>
          </w:p>
          <w:p w:rsidR="00A57072" w:rsidRDefault="001A46D7">
            <w:pPr>
              <w:pStyle w:val="TableParagraph"/>
              <w:spacing w:line="319" w:lineRule="exact"/>
              <w:ind w:left="110" w:firstLine="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Познавательные</w:t>
            </w:r>
            <w:r>
              <w:rPr>
                <w:b/>
                <w:spacing w:val="-5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УУД:</w:t>
            </w:r>
          </w:p>
          <w:p w:rsidR="00A57072" w:rsidRDefault="001A46D7">
            <w:pPr>
              <w:pStyle w:val="TableParagraph"/>
              <w:spacing w:line="319" w:lineRule="exact"/>
              <w:ind w:left="110" w:firstLine="0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  <w:p w:rsidR="00A57072" w:rsidRDefault="001A46D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видеозаписей,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героя;</w:t>
            </w:r>
          </w:p>
          <w:p w:rsidR="00A57072" w:rsidRDefault="001A46D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:rsidR="00A57072" w:rsidRDefault="001A46D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сказок, этюдов, подборе простейших рифм,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ролям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инсценировании</w:t>
            </w:r>
            <w:proofErr w:type="spellEnd"/>
            <w:r>
              <w:rPr>
                <w:sz w:val="28"/>
              </w:rPr>
              <w:t>.</w:t>
            </w:r>
          </w:p>
          <w:p w:rsidR="00A57072" w:rsidRDefault="001A46D7">
            <w:pPr>
              <w:pStyle w:val="TableParagraph"/>
              <w:spacing w:before="2" w:line="308" w:lineRule="exact"/>
              <w:ind w:left="110" w:firstLine="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Коммуникативные</w:t>
            </w:r>
            <w:r>
              <w:rPr>
                <w:b/>
                <w:spacing w:val="-5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УУД:</w:t>
            </w:r>
          </w:p>
        </w:tc>
      </w:tr>
    </w:tbl>
    <w:p w:rsidR="00A57072" w:rsidRDefault="00A57072">
      <w:pPr>
        <w:spacing w:line="308" w:lineRule="exact"/>
        <w:rPr>
          <w:sz w:val="28"/>
        </w:rPr>
        <w:sectPr w:rsidR="00A57072">
          <w:pgSz w:w="11910" w:h="16840"/>
          <w:pgMar w:top="400" w:right="5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6382"/>
      </w:tblGrid>
      <w:tr w:rsidR="00A57072">
        <w:trPr>
          <w:trHeight w:val="9660"/>
        </w:trPr>
        <w:tc>
          <w:tcPr>
            <w:tcW w:w="3520" w:type="dxa"/>
          </w:tcPr>
          <w:p w:rsidR="00A57072" w:rsidRDefault="00A57072">
            <w:pPr>
              <w:pStyle w:val="TableParagraph"/>
              <w:ind w:left="0" w:firstLine="0"/>
              <w:rPr>
                <w:sz w:val="26"/>
              </w:rPr>
            </w:pPr>
          </w:p>
        </w:tc>
        <w:tc>
          <w:tcPr>
            <w:tcW w:w="6382" w:type="dxa"/>
          </w:tcPr>
          <w:p w:rsidR="00A57072" w:rsidRDefault="001A46D7">
            <w:pPr>
              <w:pStyle w:val="TableParagraph"/>
              <w:spacing w:line="315" w:lineRule="exact"/>
              <w:ind w:lef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  <w:p w:rsidR="00A57072" w:rsidRDefault="001A46D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включаться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</w:p>
          <w:p w:rsidR="00A57072" w:rsidRDefault="001A46D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партнёров,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отличные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собственных;</w:t>
            </w:r>
          </w:p>
          <w:p w:rsidR="00A57072" w:rsidRDefault="001A46D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помощью;</w:t>
            </w:r>
          </w:p>
          <w:p w:rsidR="00A57072" w:rsidRDefault="001A46D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затруднения;</w:t>
            </w:r>
          </w:p>
          <w:p w:rsidR="00A57072" w:rsidRDefault="001A46D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сотрудничество;</w:t>
            </w:r>
          </w:p>
          <w:p w:rsidR="00A57072" w:rsidRDefault="001A46D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3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A57072" w:rsidRDefault="001A46D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договариваться о распределении 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 совместной деятельности, приходить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общему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решению;</w:t>
            </w:r>
          </w:p>
          <w:p w:rsidR="00A57072" w:rsidRDefault="001A46D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позицию;</w:t>
            </w:r>
          </w:p>
          <w:p w:rsidR="00A57072" w:rsidRDefault="001A46D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контроль;</w:t>
            </w:r>
          </w:p>
          <w:p w:rsidR="00A57072" w:rsidRDefault="001A46D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адекватно оценивать собственное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  <w:p w:rsidR="00A57072" w:rsidRDefault="001A46D7">
            <w:pPr>
              <w:pStyle w:val="TableParagraph"/>
              <w:spacing w:before="3" w:line="319" w:lineRule="exact"/>
              <w:ind w:left="110" w:firstLine="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Предметные</w:t>
            </w:r>
            <w:r>
              <w:rPr>
                <w:b/>
                <w:spacing w:val="-7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результаты:</w:t>
            </w:r>
          </w:p>
          <w:p w:rsidR="00A57072" w:rsidRDefault="001A46D7">
            <w:pPr>
              <w:pStyle w:val="TableParagraph"/>
              <w:spacing w:line="319" w:lineRule="exact"/>
              <w:ind w:left="110" w:firstLine="0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научатся:</w:t>
            </w:r>
          </w:p>
          <w:p w:rsidR="00A57072" w:rsidRDefault="001A46D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2173"/>
                <w:tab w:val="left" w:pos="3813"/>
                <w:tab w:val="left" w:pos="6120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читать,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соблюдая</w:t>
            </w:r>
            <w:r>
              <w:rPr>
                <w:sz w:val="28"/>
              </w:rPr>
              <w:tab/>
              <w:t>орфоэпические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интонационные нормы чтения;</w:t>
            </w:r>
          </w:p>
          <w:p w:rsidR="00A57072" w:rsidRDefault="001A46D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выразительному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чтению;</w:t>
            </w:r>
          </w:p>
          <w:p w:rsidR="00A57072" w:rsidRDefault="001A46D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жанру;</w:t>
            </w:r>
          </w:p>
          <w:p w:rsidR="00A57072" w:rsidRDefault="001A46D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артикуляцию;</w:t>
            </w:r>
          </w:p>
          <w:p w:rsidR="00A57072" w:rsidRDefault="001A46D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основам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актёрского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мастерства;</w:t>
            </w:r>
          </w:p>
          <w:p w:rsidR="00A57072" w:rsidRDefault="001A46D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2557"/>
                <w:tab w:val="left" w:pos="4482"/>
              </w:tabs>
              <w:spacing w:line="322" w:lineRule="exact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умению</w:t>
            </w:r>
            <w:r>
              <w:rPr>
                <w:sz w:val="28"/>
              </w:rPr>
              <w:tab/>
              <w:t>выражать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разнообразные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эмоциональные состояния (грусть, радость,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злоба,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удивление,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восхищение)</w:t>
            </w:r>
          </w:p>
        </w:tc>
      </w:tr>
    </w:tbl>
    <w:p w:rsidR="001A46D7" w:rsidRDefault="001A46D7"/>
    <w:sectPr w:rsidR="001A46D7">
      <w:pgSz w:w="11910" w:h="16840"/>
      <w:pgMar w:top="400" w:right="5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5BF"/>
    <w:multiLevelType w:val="hybridMultilevel"/>
    <w:tmpl w:val="622EEF18"/>
    <w:lvl w:ilvl="0" w:tplc="361ADE24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BFAA5C28">
      <w:numFmt w:val="bullet"/>
      <w:lvlText w:val="•"/>
      <w:lvlJc w:val="left"/>
      <w:pPr>
        <w:ind w:left="1393" w:hanging="361"/>
      </w:pPr>
      <w:rPr>
        <w:rFonts w:hint="default"/>
        <w:lang w:val="ru-RU" w:eastAsia="en-US" w:bidi="ar-SA"/>
      </w:rPr>
    </w:lvl>
    <w:lvl w:ilvl="2" w:tplc="C50E2D52">
      <w:numFmt w:val="bullet"/>
      <w:lvlText w:val="•"/>
      <w:lvlJc w:val="left"/>
      <w:pPr>
        <w:ind w:left="1946" w:hanging="361"/>
      </w:pPr>
      <w:rPr>
        <w:rFonts w:hint="default"/>
        <w:lang w:val="ru-RU" w:eastAsia="en-US" w:bidi="ar-SA"/>
      </w:rPr>
    </w:lvl>
    <w:lvl w:ilvl="3" w:tplc="F8881ADA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900EF152">
      <w:numFmt w:val="bullet"/>
      <w:lvlText w:val="•"/>
      <w:lvlJc w:val="left"/>
      <w:pPr>
        <w:ind w:left="3052" w:hanging="361"/>
      </w:pPr>
      <w:rPr>
        <w:rFonts w:hint="default"/>
        <w:lang w:val="ru-RU" w:eastAsia="en-US" w:bidi="ar-SA"/>
      </w:rPr>
    </w:lvl>
    <w:lvl w:ilvl="5" w:tplc="68EA7138">
      <w:numFmt w:val="bullet"/>
      <w:lvlText w:val="•"/>
      <w:lvlJc w:val="left"/>
      <w:pPr>
        <w:ind w:left="3606" w:hanging="361"/>
      </w:pPr>
      <w:rPr>
        <w:rFonts w:hint="default"/>
        <w:lang w:val="ru-RU" w:eastAsia="en-US" w:bidi="ar-SA"/>
      </w:rPr>
    </w:lvl>
    <w:lvl w:ilvl="6" w:tplc="003AFF72">
      <w:numFmt w:val="bullet"/>
      <w:lvlText w:val="•"/>
      <w:lvlJc w:val="left"/>
      <w:pPr>
        <w:ind w:left="4159" w:hanging="361"/>
      </w:pPr>
      <w:rPr>
        <w:rFonts w:hint="default"/>
        <w:lang w:val="ru-RU" w:eastAsia="en-US" w:bidi="ar-SA"/>
      </w:rPr>
    </w:lvl>
    <w:lvl w:ilvl="7" w:tplc="4CF47B5C">
      <w:numFmt w:val="bullet"/>
      <w:lvlText w:val="•"/>
      <w:lvlJc w:val="left"/>
      <w:pPr>
        <w:ind w:left="4712" w:hanging="361"/>
      </w:pPr>
      <w:rPr>
        <w:rFonts w:hint="default"/>
        <w:lang w:val="ru-RU" w:eastAsia="en-US" w:bidi="ar-SA"/>
      </w:rPr>
    </w:lvl>
    <w:lvl w:ilvl="8" w:tplc="1A9AFAF8">
      <w:numFmt w:val="bullet"/>
      <w:lvlText w:val="•"/>
      <w:lvlJc w:val="left"/>
      <w:pPr>
        <w:ind w:left="526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881250C"/>
    <w:multiLevelType w:val="hybridMultilevel"/>
    <w:tmpl w:val="07AA545E"/>
    <w:lvl w:ilvl="0" w:tplc="1CF8C6AC">
      <w:start w:val="1"/>
      <w:numFmt w:val="decimal"/>
      <w:lvlText w:val="%1."/>
      <w:lvlJc w:val="left"/>
      <w:pPr>
        <w:ind w:left="2299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80C35C">
      <w:numFmt w:val="bullet"/>
      <w:lvlText w:val="•"/>
      <w:lvlJc w:val="left"/>
      <w:pPr>
        <w:ind w:left="2707" w:hanging="212"/>
      </w:pPr>
      <w:rPr>
        <w:rFonts w:hint="default"/>
        <w:lang w:val="ru-RU" w:eastAsia="en-US" w:bidi="ar-SA"/>
      </w:rPr>
    </w:lvl>
    <w:lvl w:ilvl="2" w:tplc="4BD0DA06">
      <w:numFmt w:val="bullet"/>
      <w:lvlText w:val="•"/>
      <w:lvlJc w:val="left"/>
      <w:pPr>
        <w:ind w:left="3114" w:hanging="212"/>
      </w:pPr>
      <w:rPr>
        <w:rFonts w:hint="default"/>
        <w:lang w:val="ru-RU" w:eastAsia="en-US" w:bidi="ar-SA"/>
      </w:rPr>
    </w:lvl>
    <w:lvl w:ilvl="3" w:tplc="B44A28B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4" w:tplc="A25AD49C">
      <w:numFmt w:val="bullet"/>
      <w:lvlText w:val="•"/>
      <w:lvlJc w:val="left"/>
      <w:pPr>
        <w:ind w:left="3928" w:hanging="212"/>
      </w:pPr>
      <w:rPr>
        <w:rFonts w:hint="default"/>
        <w:lang w:val="ru-RU" w:eastAsia="en-US" w:bidi="ar-SA"/>
      </w:rPr>
    </w:lvl>
    <w:lvl w:ilvl="5" w:tplc="F432A526">
      <w:numFmt w:val="bullet"/>
      <w:lvlText w:val="•"/>
      <w:lvlJc w:val="left"/>
      <w:pPr>
        <w:ind w:left="4336" w:hanging="212"/>
      </w:pPr>
      <w:rPr>
        <w:rFonts w:hint="default"/>
        <w:lang w:val="ru-RU" w:eastAsia="en-US" w:bidi="ar-SA"/>
      </w:rPr>
    </w:lvl>
    <w:lvl w:ilvl="6" w:tplc="4D32F83A">
      <w:numFmt w:val="bullet"/>
      <w:lvlText w:val="•"/>
      <w:lvlJc w:val="left"/>
      <w:pPr>
        <w:ind w:left="4743" w:hanging="212"/>
      </w:pPr>
      <w:rPr>
        <w:rFonts w:hint="default"/>
        <w:lang w:val="ru-RU" w:eastAsia="en-US" w:bidi="ar-SA"/>
      </w:rPr>
    </w:lvl>
    <w:lvl w:ilvl="7" w:tplc="7130ADEA">
      <w:numFmt w:val="bullet"/>
      <w:lvlText w:val="•"/>
      <w:lvlJc w:val="left"/>
      <w:pPr>
        <w:ind w:left="5150" w:hanging="212"/>
      </w:pPr>
      <w:rPr>
        <w:rFonts w:hint="default"/>
        <w:lang w:val="ru-RU" w:eastAsia="en-US" w:bidi="ar-SA"/>
      </w:rPr>
    </w:lvl>
    <w:lvl w:ilvl="8" w:tplc="64E87CD6">
      <w:numFmt w:val="bullet"/>
      <w:lvlText w:val="•"/>
      <w:lvlJc w:val="left"/>
      <w:pPr>
        <w:ind w:left="5557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5CDC3A8A"/>
    <w:multiLevelType w:val="hybridMultilevel"/>
    <w:tmpl w:val="E2C67B7A"/>
    <w:lvl w:ilvl="0" w:tplc="58A65984">
      <w:numFmt w:val="bullet"/>
      <w:lvlText w:val=""/>
      <w:lvlJc w:val="left"/>
      <w:pPr>
        <w:ind w:left="892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9F16831E">
      <w:numFmt w:val="bullet"/>
      <w:lvlText w:val="•"/>
      <w:lvlJc w:val="left"/>
      <w:pPr>
        <w:ind w:left="1447" w:hanging="361"/>
      </w:pPr>
      <w:rPr>
        <w:rFonts w:hint="default"/>
        <w:lang w:val="ru-RU" w:eastAsia="en-US" w:bidi="ar-SA"/>
      </w:rPr>
    </w:lvl>
    <w:lvl w:ilvl="2" w:tplc="78946038">
      <w:numFmt w:val="bullet"/>
      <w:lvlText w:val="•"/>
      <w:lvlJc w:val="left"/>
      <w:pPr>
        <w:ind w:left="1994" w:hanging="361"/>
      </w:pPr>
      <w:rPr>
        <w:rFonts w:hint="default"/>
        <w:lang w:val="ru-RU" w:eastAsia="en-US" w:bidi="ar-SA"/>
      </w:rPr>
    </w:lvl>
    <w:lvl w:ilvl="3" w:tplc="E02C7DD6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4" w:tplc="F4A4BA94">
      <w:numFmt w:val="bullet"/>
      <w:lvlText w:val="•"/>
      <w:lvlJc w:val="left"/>
      <w:pPr>
        <w:ind w:left="3088" w:hanging="361"/>
      </w:pPr>
      <w:rPr>
        <w:rFonts w:hint="default"/>
        <w:lang w:val="ru-RU" w:eastAsia="en-US" w:bidi="ar-SA"/>
      </w:rPr>
    </w:lvl>
    <w:lvl w:ilvl="5" w:tplc="77F0CF1E">
      <w:numFmt w:val="bullet"/>
      <w:lvlText w:val="•"/>
      <w:lvlJc w:val="left"/>
      <w:pPr>
        <w:ind w:left="3636" w:hanging="361"/>
      </w:pPr>
      <w:rPr>
        <w:rFonts w:hint="default"/>
        <w:lang w:val="ru-RU" w:eastAsia="en-US" w:bidi="ar-SA"/>
      </w:rPr>
    </w:lvl>
    <w:lvl w:ilvl="6" w:tplc="6AB077BE">
      <w:numFmt w:val="bullet"/>
      <w:lvlText w:val="•"/>
      <w:lvlJc w:val="left"/>
      <w:pPr>
        <w:ind w:left="4183" w:hanging="361"/>
      </w:pPr>
      <w:rPr>
        <w:rFonts w:hint="default"/>
        <w:lang w:val="ru-RU" w:eastAsia="en-US" w:bidi="ar-SA"/>
      </w:rPr>
    </w:lvl>
    <w:lvl w:ilvl="7" w:tplc="4ACE39B4">
      <w:numFmt w:val="bullet"/>
      <w:lvlText w:val="•"/>
      <w:lvlJc w:val="left"/>
      <w:pPr>
        <w:ind w:left="4730" w:hanging="361"/>
      </w:pPr>
      <w:rPr>
        <w:rFonts w:hint="default"/>
        <w:lang w:val="ru-RU" w:eastAsia="en-US" w:bidi="ar-SA"/>
      </w:rPr>
    </w:lvl>
    <w:lvl w:ilvl="8" w:tplc="2AFC525C">
      <w:numFmt w:val="bullet"/>
      <w:lvlText w:val="•"/>
      <w:lvlJc w:val="left"/>
      <w:pPr>
        <w:ind w:left="527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637A14D9"/>
    <w:multiLevelType w:val="hybridMultilevel"/>
    <w:tmpl w:val="EED85420"/>
    <w:lvl w:ilvl="0" w:tplc="D4B4B71E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8123AE0">
      <w:numFmt w:val="bullet"/>
      <w:lvlText w:val="•"/>
      <w:lvlJc w:val="left"/>
      <w:pPr>
        <w:ind w:left="1393" w:hanging="361"/>
      </w:pPr>
      <w:rPr>
        <w:rFonts w:hint="default"/>
        <w:lang w:val="ru-RU" w:eastAsia="en-US" w:bidi="ar-SA"/>
      </w:rPr>
    </w:lvl>
    <w:lvl w:ilvl="2" w:tplc="1C487EEA">
      <w:numFmt w:val="bullet"/>
      <w:lvlText w:val="•"/>
      <w:lvlJc w:val="left"/>
      <w:pPr>
        <w:ind w:left="1946" w:hanging="361"/>
      </w:pPr>
      <w:rPr>
        <w:rFonts w:hint="default"/>
        <w:lang w:val="ru-RU" w:eastAsia="en-US" w:bidi="ar-SA"/>
      </w:rPr>
    </w:lvl>
    <w:lvl w:ilvl="3" w:tplc="6E5883F6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08A86CA6">
      <w:numFmt w:val="bullet"/>
      <w:lvlText w:val="•"/>
      <w:lvlJc w:val="left"/>
      <w:pPr>
        <w:ind w:left="3052" w:hanging="361"/>
      </w:pPr>
      <w:rPr>
        <w:rFonts w:hint="default"/>
        <w:lang w:val="ru-RU" w:eastAsia="en-US" w:bidi="ar-SA"/>
      </w:rPr>
    </w:lvl>
    <w:lvl w:ilvl="5" w:tplc="B3020056">
      <w:numFmt w:val="bullet"/>
      <w:lvlText w:val="•"/>
      <w:lvlJc w:val="left"/>
      <w:pPr>
        <w:ind w:left="3606" w:hanging="361"/>
      </w:pPr>
      <w:rPr>
        <w:rFonts w:hint="default"/>
        <w:lang w:val="ru-RU" w:eastAsia="en-US" w:bidi="ar-SA"/>
      </w:rPr>
    </w:lvl>
    <w:lvl w:ilvl="6" w:tplc="5404A3B8">
      <w:numFmt w:val="bullet"/>
      <w:lvlText w:val="•"/>
      <w:lvlJc w:val="left"/>
      <w:pPr>
        <w:ind w:left="4159" w:hanging="361"/>
      </w:pPr>
      <w:rPr>
        <w:rFonts w:hint="default"/>
        <w:lang w:val="ru-RU" w:eastAsia="en-US" w:bidi="ar-SA"/>
      </w:rPr>
    </w:lvl>
    <w:lvl w:ilvl="7" w:tplc="532880C6">
      <w:numFmt w:val="bullet"/>
      <w:lvlText w:val="•"/>
      <w:lvlJc w:val="left"/>
      <w:pPr>
        <w:ind w:left="4712" w:hanging="361"/>
      </w:pPr>
      <w:rPr>
        <w:rFonts w:hint="default"/>
        <w:lang w:val="ru-RU" w:eastAsia="en-US" w:bidi="ar-SA"/>
      </w:rPr>
    </w:lvl>
    <w:lvl w:ilvl="8" w:tplc="D15A1AB0">
      <w:numFmt w:val="bullet"/>
      <w:lvlText w:val="•"/>
      <w:lvlJc w:val="left"/>
      <w:pPr>
        <w:ind w:left="5265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72"/>
    <w:rsid w:val="001A46D7"/>
    <w:rsid w:val="00A57072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49F8"/>
  <w15:docId w15:val="{9FEBAE42-B61A-4F67-9126-A6C4CFA6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right="183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3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Galant G700</cp:lastModifiedBy>
  <cp:revision>2</cp:revision>
  <dcterms:created xsi:type="dcterms:W3CDTF">2022-12-14T11:34:00Z</dcterms:created>
  <dcterms:modified xsi:type="dcterms:W3CDTF">2022-12-14T11:34:00Z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