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CD" w:rsidRPr="007B7982" w:rsidRDefault="007B7982" w:rsidP="007B7982">
      <w:pPr>
        <w:shd w:val="clear" w:color="auto" w:fill="FFFFFF"/>
        <w:spacing w:after="0" w:line="303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7B7982">
        <w:rPr>
          <w:rFonts w:ascii="Times New Roman" w:eastAsia="Times New Roman" w:hAnsi="Times New Roman"/>
          <w:b/>
          <w:sz w:val="36"/>
          <w:szCs w:val="36"/>
        </w:rPr>
        <w:t xml:space="preserve">Виды </w:t>
      </w:r>
      <w:r w:rsidR="00C305F7">
        <w:rPr>
          <w:rFonts w:ascii="Times New Roman" w:eastAsia="Times New Roman" w:hAnsi="Times New Roman"/>
          <w:b/>
          <w:sz w:val="36"/>
          <w:szCs w:val="36"/>
        </w:rPr>
        <w:t xml:space="preserve">зимующих </w:t>
      </w:r>
      <w:r w:rsidRPr="007B7982">
        <w:rPr>
          <w:rFonts w:ascii="Times New Roman" w:eastAsia="Times New Roman" w:hAnsi="Times New Roman"/>
          <w:b/>
          <w:sz w:val="36"/>
          <w:szCs w:val="36"/>
        </w:rPr>
        <w:t>птиц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Многие птицы с наступлением холодов улетают на юг. Это птицы перелетные, они улетели в тёплые страны, их зимой у нас не встретишь. А есть "зимующие птицы", которые живут с нами летом и остаются жить рядом с нами и зимой. Спросите малыша, каких птиц он видит во дворе и зимой, и летом. Например: воробьи, синицы, поползни, голуби, вороны, сороки. Это птицы зимующие. Но есть и </w:t>
      </w:r>
      <w:proofErr w:type="gramStart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прилетают к нам только зимой. Это птицы - гости, их ещё называют "кочующими". Кочующие птицы прилетают к нам зимой с далёкого холодного севера. Наши зимние гости - это чечётки, свиристели, клёсты, снегири. В их родных краях зимой такой мороз и стужа, что им кажется, что у нас тепло! Да и корм у нас есть! Свиристели и снегири лакомятся рябинкой. Клёсты - шишками, а чечётки - семенами. Для них наша средняя полоса как будто юг.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же зимующие птицы не улетели от нас в тёплые края, как это сделали перелётные птицы? Выслушайте любые предположения ребёнка. А после подскажите: "Что нужно и людям, и птицам чтобы выжить? Да, это еда. Что едят птицы, которые от нас улетели? Насекомых. Есть ли насекомые зимой? Куда они делись? Чтобы случилось с перелётными птицами, если бы они не улетели на юг? Они погибли бы от голода, потому что не нашли бы насекомых!" Оказывается, перелётным птицам нечего есть зимой, вот они и улетают в жаркие страны. А зимующие птицы питаются шишками, ягодами, семенами и могут даже зимой найти себе пропитание. Вот они и остаются с нами на зиму. Почитайте о некоторых из них более подробно:</w:t>
      </w:r>
    </w:p>
    <w:p w:rsidR="006A5BCD" w:rsidRPr="006A5BCD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Голубь</w:t>
      </w:r>
    </w:p>
    <w:p w:rsidR="006A5BCD" w:rsidRPr="006A5BCD" w:rsidRDefault="006A5BCD" w:rsidP="006A5B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4090" cy="2707005"/>
            <wp:effectExtent l="19050" t="0" r="3810" b="0"/>
            <wp:docPr id="1" name="cc-m-textwithimage-image-11821785326" descr="https://image.jimcdn.com/app/cms/image/transf/dimension=236x1024:format=jpg/path/sf278732f8691ebec/image/if7a2278b2fd9c1af/version/148092335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821785326" descr="https://image.jimcdn.com/app/cms/image/transf/dimension=236x1024:format=jpg/path/sf278732f8691ebec/image/if7a2278b2fd9c1af/version/148092335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Окраска этих птиц бывает сизой, пёстрой, каштановой, белой. Чаще голуби селятся рядом с жильём человека, а их дикие собратья гнездятся в горных ущельях или трещинах скал.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Голуби очень прожорливы. Они съедают много хлебных зёрен, на полях питаются чечевицей, горохом, льном, уничтожают семена сорных трав.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Голуби прекрасно ориентируются в пространстве - завезённые даже за 300-500 км от мест обитания и выпущенные на волю, они быстро возвращаются домой. Обладают они и отличным зрением, могут различать все цвета радуги, а их слух способен улавливать звуки низкой частоты - например, шум ветра или далёкой грозы.</w:t>
      </w:r>
    </w:p>
    <w:p w:rsidR="006A5BCD" w:rsidRPr="00C305F7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A5BCD" w:rsidRPr="00C305F7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A5BCD" w:rsidRPr="00C305F7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A5BCD" w:rsidRPr="006A5BCD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Глухарь</w:t>
      </w:r>
    </w:p>
    <w:p w:rsidR="006A5BCD" w:rsidRPr="006A5BCD" w:rsidRDefault="006A5BCD" w:rsidP="006A5B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1545" cy="2773045"/>
            <wp:effectExtent l="19050" t="0" r="8255" b="0"/>
            <wp:docPr id="2" name="cc-m-textwithimage-image-11821787126" descr="https://image.jimcdn.com/app/cms/image/transf/dimension=231x1024:format=jpg/path/sf278732f8691ebec/image/i7ae6d44212a843ab/version/1480923355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821787126" descr="https://image.jimcdn.com/app/cms/image/transf/dimension=231x1024:format=jpg/path/sf278732f8691ebec/image/i7ae6d44212a843ab/version/1480923355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Самец глухаря окрашен в бурые, чёрные и тёмно-серые тона, на животе и на внутренней стороне крыльев у него - белые пятна. </w:t>
      </w:r>
      <w:proofErr w:type="spellStart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Глухарка</w:t>
      </w:r>
      <w:proofErr w:type="spellEnd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скромнее - буровато-рыжая окраска делает её незаметной на гнезде среди сухих листьев и веток.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брачный период глухари токуют: издают своеобразное щёлканье и прохаживаются по суку сосны или берёзы, ничего при этом не слыша.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Летом глухари едят траву, семена, ягоды, зимой питаются сосновой или кедровой хвоей. Ночуют глухари или в кронах густых деревьев, или закапываясь в глубокий и мягкий снег.</w:t>
      </w:r>
    </w:p>
    <w:p w:rsidR="006A5BCD" w:rsidRPr="006A5BCD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Галка</w:t>
      </w:r>
    </w:p>
    <w:p w:rsidR="006A5BCD" w:rsidRPr="006A5BCD" w:rsidRDefault="006A5BCD" w:rsidP="006A5B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1545" cy="2748915"/>
            <wp:effectExtent l="19050" t="0" r="8255" b="0"/>
            <wp:docPr id="3" name="cc-m-textwithimage-image-11821789626" descr="https://image.jimcdn.com/app/cms/image/transf/dimension=231x1024:format=jpg/path/sf278732f8691ebec/image/i73e5528feadb9489/version/148092397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821789626" descr="https://image.jimcdn.com/app/cms/image/transf/dimension=231x1024:format=jpg/path/sf278732f8691ebec/image/i73e5528feadb9489/version/148092397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Галки - очень общительные птицы, их часто можно встретить вместе с грачами и воронами. Галки обладают отличной памятью - если причинить им зло, они долго помнят обидчика.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Эти птицы всеядны: они ловят насекомых, добывают личинок, червей, клюют растительный корм, заглядывают в поисках пищи на помойные ямы. На морском </w:t>
      </w:r>
      <w:proofErr w:type="gramStart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</w:t>
      </w:r>
      <w:proofErr w:type="gramEnd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галки питаются моллюсками, раками и рыбой, выброшенной на песок.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Осенью галки охотно держатся в городах и селениях, а зимой в средней полосе их стаи пополняются птицами, прилетевшими с севера.</w:t>
      </w:r>
    </w:p>
    <w:p w:rsidR="006A5BCD" w:rsidRPr="006A5BCD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Серая ворона</w:t>
      </w:r>
    </w:p>
    <w:p w:rsidR="006A5BCD" w:rsidRPr="006A5BCD" w:rsidRDefault="006A5BCD" w:rsidP="006A5B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2025" cy="2562860"/>
            <wp:effectExtent l="19050" t="0" r="0" b="0"/>
            <wp:docPr id="4" name="cc-m-textwithimage-image-11821793026" descr="https://image.jimcdn.com/app/cms/image/transf/dimension=234x1024:format=jpg/path/sf278732f8691ebec/image/i2d887666e90c0a7b/version/1480925307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821793026" descr="https://image.jimcdn.com/app/cms/image/transf/dimension=234x1024:format=jpg/path/sf278732f8691ebec/image/i2d887666e90c0a7b/version/1480925307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 всеядная серая птица с чёрной головой живёт преимущественно в городах и населённых пунктах. Она давно и прекрасно приспособилась к соседству с человеком.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 очень привязаны к своим гнёздам, и</w:t>
      </w:r>
      <w:proofErr w:type="gramStart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 ничто не мешает, они их года в год возвращаются к ним.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Ворону нельзя назвать осёдлой птицей. Например, вороны, гнездящиеся в районе Санкт-Петербурга, на зиму улетают во Францию и Германию, а в средней полосе России зимуют птицы, прилетевшие с севера. Однако ворону сложно назвать и птицей перелётной - она не улетает на зимовку в далёкие страны.</w:t>
      </w:r>
    </w:p>
    <w:p w:rsidR="006A5BCD" w:rsidRPr="006A5BCD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Воробей</w:t>
      </w:r>
    </w:p>
    <w:p w:rsidR="006A5BCD" w:rsidRPr="006A5BCD" w:rsidRDefault="006A5BCD" w:rsidP="006A5B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1545" cy="2677160"/>
            <wp:effectExtent l="19050" t="0" r="8255" b="0"/>
            <wp:docPr id="5" name="cc-m-textwithimage-image-11821815426" descr="https://image.jimcdn.com/app/cms/image/transf/dimension=231x1024:format=jpg/path/sf278732f8691ebec/image/i05b191b83ea6695b/version/1480926986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821815426" descr="https://image.jimcdn.com/app/cms/image/transf/dimension=231x1024:format=jpg/path/sf278732f8691ebec/image/i05b191b83ea6695b/version/1480926986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Домовых воробьёв мы видим каждый день. У самцов верх головы и щёки серые, самки однотонные, буровато-серые, с более тёмным верхом головы. Зимой в небольших селениях и по окраинам городов вместе с домовыми воробьями держатся полевые - другой, более мелкий вид, который отличают рыжая шапочка и две полоски на крыльях.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Воробьи обычно образуют пары на всю жизнь. Плодовитость домового воробья очень велика. Он успевает вывести потомство дважды, а то и трижды за лето.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Воробьи приносят большую пользу, истребляя множество вредных насекомых.</w:t>
      </w:r>
    </w:p>
    <w:p w:rsidR="006A5BCD" w:rsidRPr="00C305F7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A5BCD" w:rsidRPr="006A5BCD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Щегол</w:t>
      </w:r>
    </w:p>
    <w:p w:rsidR="006A5BCD" w:rsidRPr="006A5BCD" w:rsidRDefault="006A5BCD" w:rsidP="006A5B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1545" cy="2773045"/>
            <wp:effectExtent l="19050" t="0" r="8255" b="0"/>
            <wp:docPr id="6" name="cc-m-textwithimage-image-11821820326" descr="https://image.jimcdn.com/app/cms/image/transf/dimension=231x1024:format=jpg/path/sf278732f8691ebec/image/i5c16bd596c5ed27f/version/148092779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821820326" descr="https://image.jimcdn.com/app/cms/image/transf/dimension=231x1024:format=jpg/path/sf278732f8691ebec/image/i5c16bd596c5ed27f/version/148092779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Окраска щегла настолько оригинальна, что спутать его с другой птицей невозможно: передняя часть головы ярко-красная, верх головы чёрный, щёки и надхвостье белые, спина каштановая.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Питается щегол насекомыми (уничтожает много тли) и семенами, кормясь на кустах чертополоха, репейника. Часто стайки щеглов залетают в города.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Щеглы - осёдлые птицы, кочуют редко. Осенью и зимой они собираются в стаи, а вот гнездятся всегда далеко пара от пары.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неволе они быстро осваиваются и, живя в клетках или вольерах, много поют.</w:t>
      </w:r>
    </w:p>
    <w:p w:rsidR="006A5BCD" w:rsidRPr="006A5BCD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Дятел</w:t>
      </w:r>
    </w:p>
    <w:p w:rsidR="006A5BCD" w:rsidRPr="006A5BCD" w:rsidRDefault="006A5BCD" w:rsidP="006A5B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6155" cy="2779395"/>
            <wp:effectExtent l="19050" t="0" r="0" b="0"/>
            <wp:docPr id="7" name="cc-m-textwithimage-image-11821831826" descr="https://image.jimcdn.com/app/cms/image/transf/dimension=237x1024:format=jpg/path/sf278732f8691ebec/image/i9d4239f5dd653ed9/version/148092831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821831826" descr="https://image.jimcdn.com/app/cms/image/transf/dimension=237x1024:format=jpg/path/sf278732f8691ebec/image/i9d4239f5dd653ed9/version/148092831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77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реальности дятел немногим больше скворца, но из-за своей яркой окраски кажется гораздо крупнее, особенно на лету, хотя летает он мало и на незначительные расстояния.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Летом дятел питается древесными насекомыми, клопами, муравьями, зимой - семенами хвойных деревьев. Охотно ест ягоды земляники, орехи лещины и жёлуди, раздалбливая их, вставив в трещины коры деревьев. За день дятел может разбить около 50 шишек сосны и съесть не менее 750 семян.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Живут дятлы обычно поодиночке.</w:t>
      </w:r>
    </w:p>
    <w:p w:rsidR="006A5BCD" w:rsidRPr="006A5BCD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Снегирь</w:t>
      </w:r>
    </w:p>
    <w:p w:rsidR="006A5BCD" w:rsidRPr="006A5BCD" w:rsidRDefault="006A5BCD" w:rsidP="006A5B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2025" cy="2779395"/>
            <wp:effectExtent l="19050" t="0" r="0" b="0"/>
            <wp:docPr id="8" name="cc-m-textwithimage-image-11821836826" descr="https://image.jimcdn.com/app/cms/image/transf/dimension=234x1024:format=jpg/path/sf278732f8691ebec/image/i0ff68f23fb21aa95/version/1480929000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821836826" descr="https://image.jimcdn.com/app/cms/image/transf/dimension=234x1024:format=jpg/path/sf278732f8691ebec/image/i0ff68f23fb21aa95/version/1480929000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77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Своё имя снегирь получил недаром: он прилетает к нам с севера с первым снегом.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Снегирь заметен издалека из-за яркой окраски: у самцов грудь, шея и щёки ярко-красные, спина голубовато-серая, надхвостье ярко-белое, а на голове - чёрная "шапочка".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Несмотря на </w:t>
      </w:r>
      <w:proofErr w:type="gramStart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снегирь довольно спокойная и малоподвижная птица, ссоры в стаях снегирей не редкость.</w:t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Питаются снегири семенами ясеня, граба, клёна, ольхи, берёзы, липы, ловко вылущивая их широким клювом. Налетая стайками на рябину, черёмуху, крушину они раздавливают ягоды, поедая их семена.</w:t>
      </w:r>
    </w:p>
    <w:p w:rsidR="006A5BCD" w:rsidRPr="006A5BCD" w:rsidRDefault="006A5BCD" w:rsidP="006A5BCD">
      <w:pPr>
        <w:shd w:val="clear" w:color="auto" w:fill="FFFFFF"/>
        <w:spacing w:after="0" w:line="332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Большая синица</w:t>
      </w:r>
    </w:p>
    <w:p w:rsidR="006A5BCD" w:rsidRPr="006A5BCD" w:rsidRDefault="006A5BCD" w:rsidP="006A5B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960" cy="2628900"/>
            <wp:effectExtent l="19050" t="0" r="8890" b="0"/>
            <wp:docPr id="9" name="cc-m-textwithimage-image-11821848826" descr="https://image.jimcdn.com/app/cms/image/transf/dimension=233x1024:format=jpg/path/sf278732f8691ebec/image/i925fbb0699157819/version/1480929717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821848826" descr="https://image.jimcdn.com/app/cms/image/transf/dimension=233x1024:format=jpg/path/sf278732f8691ebec/image/i925fbb0699157819/version/1480929717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hd w:val="clear" w:color="auto" w:fill="FFFFFF"/>
        <w:spacing w:after="0" w:line="30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всех синиц это самый распространённый вид. Живут большие синицы осёдло, лишь иногда совершая незначительные кочёвки. Большая синица неплохо поёт: в её репертуаре можно насчитать до 40 вариаций звуков и "музыкальных композиций", различных по ритму, тембру и высоте. Питаются синицы в основном животной пищей - не оставляют в покое даже мохнатых гусениц, а с приближением холодов переходят на растительный корм. С наступлением зимы большие синицы </w:t>
      </w:r>
      <w:proofErr w:type="gramStart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ещё менее разборчивы</w:t>
      </w:r>
      <w:proofErr w:type="gramEnd"/>
      <w:r w:rsidRPr="006A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пище и более смелы.</w:t>
      </w:r>
    </w:p>
    <w:p w:rsidR="00DD6C95" w:rsidRPr="006A5BCD" w:rsidRDefault="00DD6C95" w:rsidP="006A5BCD"/>
    <w:sectPr w:rsidR="00DD6C95" w:rsidRPr="006A5BCD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6A5BCD"/>
    <w:rsid w:val="00015FD3"/>
    <w:rsid w:val="0030092E"/>
    <w:rsid w:val="006A5BCD"/>
    <w:rsid w:val="007B7982"/>
    <w:rsid w:val="00C305F7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paragraph" w:styleId="2">
    <w:name w:val="heading 2"/>
    <w:basedOn w:val="a"/>
    <w:link w:val="20"/>
    <w:uiPriority w:val="9"/>
    <w:qFormat/>
    <w:rsid w:val="006A5BC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5B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javascript:;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3</cp:revision>
  <dcterms:created xsi:type="dcterms:W3CDTF">2020-04-02T14:39:00Z</dcterms:created>
  <dcterms:modified xsi:type="dcterms:W3CDTF">2020-04-02T18:15:00Z</dcterms:modified>
</cp:coreProperties>
</file>