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E4" w:rsidRDefault="008B31E4" w:rsidP="003A54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НАСЕКОМЫЕ И ИХ ВИДЫ</w:t>
      </w:r>
    </w:p>
    <w:p w:rsidR="008B31E4" w:rsidRDefault="008B31E4" w:rsidP="003A54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3A54AD" w:rsidRPr="003A54AD" w:rsidRDefault="003A54AD" w:rsidP="003A54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4" w:anchor="mediaplayer" w:tooltip="Смотреть в видеоуроке" w:history="1">
        <w:r w:rsidRPr="003A54AD">
          <w:rPr>
            <w:rFonts w:ascii="Times New Roman" w:eastAsia="Times New Roman" w:hAnsi="Times New Roman" w:cs="Times New Roman"/>
            <w:b/>
            <w:color w:val="346BA2"/>
            <w:sz w:val="32"/>
            <w:szCs w:val="32"/>
            <w:lang w:eastAsia="ru-RU"/>
          </w:rPr>
          <w:t>Класс насекомых</w:t>
        </w:r>
      </w:hyperlink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Насекомые – самый многочисленный класс по количеству своих видов.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Название произошло от слова «насекать». На самом деле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тела насекомых покрыты полосками, как насечками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Наукой сейчас доказано, что насекомых около миллиона видов, но по некоторым подсчетам считается их в десятки раз больше. Каждый год описывают все новые и новые виды. Считается, что эти живые существа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появились на свет около 400 миллионов лет назад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Насекомые удивительны и привлекательны. Из-за своих маленьких размеров они практически незаметны, но нашу жизнь они оказывают очень большое влияние.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определим, чем они отличаются от других животных.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Тело насекомых покрыто хитиновой оболочкой – своеобразным скелетом. Оно разделено на голову, грудь и брюшко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82920" cy="2803525"/>
            <wp:effectExtent l="19050" t="0" r="0" b="0"/>
            <wp:docPr id="1" name="Рисунок 1" descr="Строение насеком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 насекомы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1. Строение насекомых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головной части находится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рот – орган чувств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Есть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усики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некоторых животных есть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хоботок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Глаза имеют особое строение: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насекомые близоруки, но они отлично видят движение, цвет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груди расположены конечности,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 насекомых 6 лапок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этом лапки служат не только для передвижения. Одни используют их для собирания пыльцы, другие – для охоты и прыжков, а кто-то – для плавания или ощущает ими звуки.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брюшке находятся внутренние органы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Там есть все для обеспечения жизни организма. Одной из отличительных черт является наличие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крыльев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Большинство представителей этого класса могут летать.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исключением морей, насекомые встречаются практически везде: на болотах, лугах, в лесу, в горах и даже в человеческом жилье. Разнообразие их большое, но они распространены по свету неравномерно.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Ученые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разделяют насекомых по способу размножения на 2 группы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когда из яйца появляется личинка, напоминающая уже взрослое насекомое (Рис. 2);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личинка превращается в куколку, а потом превращается во взрослую особь (Рис. 3).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93595" cy="2039620"/>
            <wp:effectExtent l="19050" t="0" r="1905" b="0"/>
            <wp:docPr id="2" name="Рисунок 2" descr="Первый способ раз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вый способ размножен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203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2. Первый способ размножения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51685" cy="2057400"/>
            <wp:effectExtent l="19050" t="0" r="0" b="0"/>
            <wp:docPr id="3" name="Рисунок 3" descr="Второй способ размн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торой способ размнож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3. Второй способ размножения </w:t>
      </w:r>
    </w:p>
    <w:p w:rsidR="003A54AD" w:rsidRPr="003A54AD" w:rsidRDefault="003A54AD" w:rsidP="008B31E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8" w:anchor="mediaplayer" w:tooltip="Смотреть в видеоуроке" w:history="1">
        <w:r w:rsidRPr="008B31E4">
          <w:rPr>
            <w:rFonts w:ascii="Times New Roman" w:eastAsia="Times New Roman" w:hAnsi="Times New Roman" w:cs="Times New Roman"/>
            <w:color w:val="346BA2"/>
            <w:sz w:val="32"/>
            <w:szCs w:val="32"/>
            <w:lang w:eastAsia="ru-RU"/>
          </w:rPr>
          <w:t>Растительноядные насекомые</w:t>
        </w:r>
      </w:hyperlink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природе встречаются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растительноядные насекомые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питаются растениями, пыльцой и соком растений. К таким насекомым относятся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Палочники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 любители маскировки. С трудом можно заметить Палочника среди деревьев и листвы. При угрозе опасности он может легко потерять свою ногу, все равно вырастет </w:t>
      </w:r>
      <w:proofErr w:type="gramStart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</w:t>
      </w:r>
      <w:proofErr w:type="gramEnd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(рис. 4).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86990" cy="1943100"/>
            <wp:effectExtent l="19050" t="0" r="3810" b="0"/>
            <wp:docPr id="4" name="Рисунок 4" descr="Палоч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алочник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4. Палочник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Цикады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питаются соками растений. Самцы их – самые громкие певцы среди насекомых. Стрекотание напоминает свист паровоза. Бывают цикады очень крупных размеров (рис. 5).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82875" cy="1792605"/>
            <wp:effectExtent l="19050" t="0" r="3175" b="0"/>
            <wp:docPr id="5" name="Рисунок 5" descr="Цик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икады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5. Цикады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Разнообразие бабочек просто поражает. Крылья их похожи на великолепные цветы. Они опыляют растения, перелетая с одного на другое растение. Нектар добывают хоботком.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растительноядным насекомым также относятся тля, пчела, жук-листоед.</w:t>
      </w:r>
    </w:p>
    <w:p w:rsidR="003A54AD" w:rsidRPr="003A54AD" w:rsidRDefault="003A54AD" w:rsidP="008B31E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11" w:anchor="mediaplayer" w:tooltip="Смотреть в видеоуроке" w:history="1">
        <w:r w:rsidRPr="008B31E4">
          <w:rPr>
            <w:rFonts w:ascii="Times New Roman" w:eastAsia="Times New Roman" w:hAnsi="Times New Roman" w:cs="Times New Roman"/>
            <w:b/>
            <w:color w:val="346BA2"/>
            <w:sz w:val="32"/>
            <w:szCs w:val="32"/>
            <w:lang w:eastAsia="ru-RU"/>
          </w:rPr>
          <w:t>Хищные насекомые</w:t>
        </w:r>
      </w:hyperlink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Встречаются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хищные насекомые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питаются другими насекомыми и их личинками. Ярким представителем хищников является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Богомол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6). Он часами может подстерегать свою добычу, сливаясь с местностью. Затем мгновенно атакует жертву.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28900" cy="1972945"/>
            <wp:effectExtent l="19050" t="0" r="0" b="0"/>
            <wp:docPr id="6" name="Рисунок 6" descr="Богомол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огомол 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6. Богомол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не знает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божью коровку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Оказывается, она тоже хищник, только полезна для человека и внешне симпатична. Уничтожает тлю, паутинных клещей.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завораживает нас полет удивительных существ –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стрекоз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7)! Эти вертолетчики развивают довольно-таки приличную скорость, могут отправиться в дальний путь. Любит питаться хищница комарами и другими насекомыми.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713355" cy="1997075"/>
            <wp:effectExtent l="19050" t="0" r="0" b="0"/>
            <wp:docPr id="7" name="Рисунок 7" descr="Стреко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екоз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7. Стрекоза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хищников есть жук-плавунец, жужелица.</w:t>
      </w:r>
    </w:p>
    <w:p w:rsidR="003A54AD" w:rsidRPr="003A54AD" w:rsidRDefault="003A54AD" w:rsidP="008B31E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14" w:anchor="mediaplayer" w:tooltip="Смотреть в видеоуроке" w:history="1">
        <w:r w:rsidRPr="008B31E4">
          <w:rPr>
            <w:rFonts w:ascii="Times New Roman" w:eastAsia="Times New Roman" w:hAnsi="Times New Roman" w:cs="Times New Roman"/>
            <w:color w:val="346BA2"/>
            <w:sz w:val="32"/>
            <w:szCs w:val="32"/>
            <w:lang w:eastAsia="ru-RU"/>
          </w:rPr>
          <w:t>Всеядные насекомые</w:t>
        </w:r>
      </w:hyperlink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Следует также рассмотреть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всеядных насекомых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Эти животные могут питаться растительностью, а также другими животными и даже их кровью. Например, сверчок (рис. 8) ест листья, но при встрече может съесть своего соперника.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99410" cy="2171700"/>
            <wp:effectExtent l="19050" t="0" r="0" b="0"/>
            <wp:docPr id="8" name="Рисунок 8" descr="Свер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ерчок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8. Сверчок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всеядных насекомых есть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кровососы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питаются кровью человека и животных. Это комары, слепни, мошки.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 выбрали в качестве пищи для себя трупы других животных. Они откладывают там яйца. К ним относятся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жук-могильщик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9)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жук-трупоед</w:t>
      </w:r>
      <w:proofErr w:type="spellEnd"/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10).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82520" cy="1666240"/>
            <wp:effectExtent l="19050" t="0" r="0" b="0"/>
            <wp:docPr id="9" name="Рисунок 9" descr="Жук-могиль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Жук-могильщик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6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9. Жук-могильщик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580640" cy="1943100"/>
            <wp:effectExtent l="19050" t="0" r="0" b="0"/>
            <wp:docPr id="10" name="Рисунок 10" descr="https://static-interneturok.cdnvideo.ru/content/contentable_static_image/304961/b565d750_cbd4_0133_f232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atic-interneturok.cdnvideo.ru/content/contentable_static_image/304961/b565d750_cbd4_0133_f232_12313c0dade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10.  </w:t>
      </w:r>
      <w:proofErr w:type="spellStart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Жук-трупоед</w:t>
      </w:r>
      <w:proofErr w:type="spellEnd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даже такие насекомые, которые не гнушаются питаться остатками жизнедеятельности человека и животного. Это жук-навозник (рис. 11) и скарабей.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48560" cy="1630045"/>
            <wp:effectExtent l="19050" t="0" r="8890" b="0"/>
            <wp:docPr id="11" name="Рисунок 11" descr="Жук-навоз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Жук-навозник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6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11.  Жук-навозник </w:t>
      </w:r>
    </w:p>
    <w:p w:rsidR="003A54AD" w:rsidRPr="003A54AD" w:rsidRDefault="003A54AD" w:rsidP="008B31E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19" w:anchor="mediaplayer" w:tooltip="Смотреть в видеоуроке" w:history="1">
        <w:r w:rsidRPr="008B31E4">
          <w:rPr>
            <w:rFonts w:ascii="Times New Roman" w:eastAsia="Times New Roman" w:hAnsi="Times New Roman" w:cs="Times New Roman"/>
            <w:b/>
            <w:color w:val="346BA2"/>
            <w:sz w:val="32"/>
            <w:szCs w:val="32"/>
            <w:lang w:eastAsia="ru-RU"/>
          </w:rPr>
          <w:t>Общественные насекомые</w:t>
        </w:r>
      </w:hyperlink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Насекомые, которые живут семьями, называются общественными.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Кто из нас не видел хотя бы раз пчелиную семью или муравейник? Эти насекомые живут в своих государствах, там свои порядки и законы.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Пчелиная семья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отлаженный механизм, где у каждой особи есть свои обязанности. Есть главная матка, трутни, рабочие пчелы. Каждый член семьи знает свое место.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Муравьи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самые известные общественные насекомые. Муравейники – это целые города, в которых устроено настоящее хозяйство. Там есть самка, самцы, рабочие муравьи, а также солдаты. Некоторые виды муравьев держат в своих жилищах тлей как дойных коров.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Термиты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тоже общественные насекомые. Уклад жизни у них схожий. Этих насекомых даже путают с муравьями, хотя предки их – тараканы.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Общественными насекомыми считаются шмели, осы.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среди насекомых и те,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которые приносят пользу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Человек давно разводит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тутового шелкопряда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 производит шелковые нити (рис. 12).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478405" cy="1588135"/>
            <wp:effectExtent l="19050" t="0" r="0" b="0"/>
            <wp:docPr id="12" name="Рисунок 12" descr="Тутовый шелкоп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Тутовый шелкопряд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5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12. Тутовый шелкопряд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человек занимается разведением домашних пчел для сбора меда.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Лаковый червец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производить натуральную смолу и краску.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среди насекомых опылители растений, которые способствуют размножению растений, а значит, и хорошему урожаю.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Некоторые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насекомые приносят пользу тем, что уничтожают садовых и огородных вредителей. Это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жук-пожарник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(рис. 13), </w:t>
      </w:r>
      <w:proofErr w:type="spellStart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муха-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журчалка</w:t>
      </w:r>
      <w:proofErr w:type="spellEnd"/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14),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златоглазка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15).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57300" cy="944245"/>
            <wp:effectExtent l="19050" t="0" r="0" b="0"/>
            <wp:docPr id="13" name="Рисунок 13" descr="Жук-пожар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Жук-пожарник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13. Жук-пожарник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35405" cy="980440"/>
            <wp:effectExtent l="19050" t="0" r="0" b="0"/>
            <wp:docPr id="14" name="Рисунок 14" descr="Муха-журч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Муха-журчалк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Рис. 14. </w:t>
      </w:r>
      <w:proofErr w:type="spellStart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Муха-журчалка</w:t>
      </w:r>
      <w:proofErr w:type="spellEnd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43000" cy="950595"/>
            <wp:effectExtent l="19050" t="0" r="0" b="0"/>
            <wp:docPr id="15" name="Рисунок 15" descr="Златоглаз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латоглазка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15. Златоглазка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Есть насекомые, которые участвуют в </w:t>
      </w:r>
      <w:proofErr w:type="spellStart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образованиипочвы</w:t>
      </w:r>
      <w:proofErr w:type="spellEnd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Они рыхлят землю, помогая ей насытиться кислородом.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Насекомые-санитары перерабатывают останки животных, растений.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 из насекомых являются пищей для других животных.</w:t>
      </w:r>
    </w:p>
    <w:p w:rsidR="008B31E4" w:rsidRDefault="008B31E4" w:rsidP="003A54AD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B31E4" w:rsidRDefault="008B31E4" w:rsidP="003A54AD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A54AD" w:rsidRPr="003A54AD" w:rsidRDefault="003A54AD" w:rsidP="008B31E4">
      <w:pPr>
        <w:shd w:val="clear" w:color="auto" w:fill="FFFFFF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24" w:anchor="mediaplayer" w:tooltip="Смотреть в видеоуроке" w:history="1">
        <w:r w:rsidRPr="008B31E4">
          <w:rPr>
            <w:rFonts w:ascii="Times New Roman" w:eastAsia="Times New Roman" w:hAnsi="Times New Roman" w:cs="Times New Roman"/>
            <w:b/>
            <w:color w:val="346BA2"/>
            <w:sz w:val="32"/>
            <w:szCs w:val="32"/>
            <w:lang w:eastAsia="ru-RU"/>
          </w:rPr>
          <w:t>Насекомые-вредители</w:t>
        </w:r>
      </w:hyperlink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мире насекомых есть откровенные вредители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 ним относится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моль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Ее личинки поедают шерсть, а значит, портят вещи (рис. 16).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44445" cy="2093595"/>
            <wp:effectExtent l="19050" t="0" r="8255" b="0"/>
            <wp:docPr id="16" name="Рисунок 16" descr="М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ль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09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16. Моль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многие насекомые повреждают, уничтожают посевы урожая. Это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саранча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17)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колорадский жук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18)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листовертка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19). Справиться с их нашествием довольно таки трудно.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41755" cy="1010920"/>
            <wp:effectExtent l="19050" t="0" r="0" b="0"/>
            <wp:docPr id="17" name="Рисунок 17" descr="Саран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аранча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17. Саранча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4910" cy="950595"/>
            <wp:effectExtent l="19050" t="0" r="0" b="0"/>
            <wp:docPr id="18" name="Рисунок 18" descr="Колорадский ж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лорадский жук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18. Колорадский жук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27455" cy="998855"/>
            <wp:effectExtent l="19050" t="0" r="0" b="0"/>
            <wp:docPr id="19" name="Рисунок 19" descr="Листовер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Листовертка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99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19. Листовертка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Разрушают строения, портят мебель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жук-точильщик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20)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жук-усач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21)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979295" cy="1323340"/>
            <wp:effectExtent l="19050" t="0" r="1905" b="0"/>
            <wp:docPr id="20" name="Рисунок 20" descr="Жук-точильщ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Жук-точильщик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20. Жук-точильщик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40865" cy="1323340"/>
            <wp:effectExtent l="19050" t="0" r="6985" b="0"/>
            <wp:docPr id="21" name="Рисунок 21" descr="Жук-уса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Жук-усач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21. Жук-усач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Вредные насекомые могут завестись даже в продуктах питания.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Существуют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насекомые-паразиты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которые живут за счет других организмов. </w:t>
      </w:r>
      <w:proofErr w:type="gramStart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прекрасно знают, как опасны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тараканы, блохи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22)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клопы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23)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вши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24) для человека и животных.</w:t>
      </w:r>
      <w:proofErr w:type="gramEnd"/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93495" cy="1245235"/>
            <wp:effectExtent l="19050" t="0" r="1905" b="0"/>
            <wp:docPr id="22" name="Рисунок 22" descr=" Блох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Блоха 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22. Блоха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89380" cy="1113155"/>
            <wp:effectExtent l="19050" t="0" r="1270" b="0"/>
            <wp:docPr id="23" name="Рисунок 23" descr="Кл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лоп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23. Клоп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55065" cy="1485900"/>
            <wp:effectExtent l="19050" t="0" r="6985" b="0"/>
            <wp:docPr id="24" name="Рисунок 24" descr="Вош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ошь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Рис. 24. Вошь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Мухи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25)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 малярийные комары 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 26) тоже участвуют в передачи разных заболеваний.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13610" cy="1654175"/>
            <wp:effectExtent l="19050" t="0" r="0" b="0"/>
            <wp:docPr id="25" name="Рисунок 25" descr="М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уха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25. Муха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44090" cy="1858645"/>
            <wp:effectExtent l="19050" t="0" r="3810" b="0"/>
            <wp:docPr id="26" name="Рисунок 26" descr="Малярийный ком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Малярийный комар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85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26. Малярийный комар </w:t>
      </w:r>
    </w:p>
    <w:p w:rsidR="003A54AD" w:rsidRPr="003A54AD" w:rsidRDefault="00A83981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3A54AD"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ласс насекомых – разнообразный, многочисленный, высокоорганизованный. На каждого человека на земле приходится 250 миллионов насекомых. Насекомые на самом деле удивительны и очень интересны, рассмотрим </w:t>
      </w:r>
      <w:r w:rsidR="003A54AD"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интересные факты из их жизни.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одним из самых маленьких насекомых является </w:t>
      </w:r>
      <w:proofErr w:type="gramStart"/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североамериканская</w:t>
      </w:r>
      <w:proofErr w:type="gramEnd"/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перокрылка</w:t>
      </w:r>
      <w:proofErr w:type="spellEnd"/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 этого жучка длина тела не достигает даже 1 мм.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Самым длинным является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тропический палочник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Может иметь тело до 36 см.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Некоторые ночные бабочки имеют размах крыльев 32 см. Они тоже рекордсменки.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Водяной клоп,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морская водомерка, является едва ли не единственным известным в настоящее время насекомым, обитающим в море (рис. 27).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473835" cy="2051685"/>
            <wp:effectExtent l="19050" t="0" r="0" b="0"/>
            <wp:docPr id="27" name="Рисунок 27" descr="Водяной кл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одяной клоп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27. Водяной клоп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большой жук на планете –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жук-титан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Южной Америки (рис. 28). Он может достигать размеров хомяка. Длина тела бывает до 22 см.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06015" cy="1811020"/>
            <wp:effectExtent l="19050" t="0" r="0" b="0"/>
            <wp:docPr id="28" name="Рисунок 28" descr="Жук-ти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Жук-титан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Рис. 28. Жук-титан 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Крошечные жалящие насекомые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мокрицы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машут крыльями с невероятной скоростью 62 760 раз в минуту.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Стрекозы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самые быстролетающие насекомые. Скорость их передвижения может достигать 50 км/ч.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юге США существует </w:t>
      </w:r>
      <w:r w:rsidRPr="003A54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семнадцатилетняя цикада</w:t>
      </w: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Личинки ее зарываются в почву, там живут, растут. И только спустя 17 или 13 лет появляются на свет.</w:t>
      </w:r>
    </w:p>
    <w:p w:rsidR="003A54AD" w:rsidRPr="003A54AD" w:rsidRDefault="003A54AD" w:rsidP="003A54AD">
      <w:pPr>
        <w:shd w:val="clear" w:color="auto" w:fill="FFFFFF"/>
        <w:spacing w:before="189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54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известно, что муравьи никогда не спят? А бабочки пробуют вкус пищи при помощи задних лапок. У сверчков уши расположены на передних ногах.</w:t>
      </w:r>
    </w:p>
    <w:p w:rsidR="00DD6C95" w:rsidRDefault="00DD6C95" w:rsidP="003A54AD">
      <w:pPr>
        <w:ind w:firstLine="567"/>
      </w:pPr>
    </w:p>
    <w:sectPr w:rsidR="00DD6C95" w:rsidSect="00D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3A54AD"/>
    <w:rsid w:val="003A54AD"/>
    <w:rsid w:val="008B31E4"/>
    <w:rsid w:val="00A83981"/>
    <w:rsid w:val="00DD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95"/>
  </w:style>
  <w:style w:type="paragraph" w:styleId="2">
    <w:name w:val="heading 2"/>
    <w:basedOn w:val="a"/>
    <w:link w:val="20"/>
    <w:uiPriority w:val="9"/>
    <w:qFormat/>
    <w:rsid w:val="003A54A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54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A54A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54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54AD"/>
    <w:rPr>
      <w:b/>
      <w:bCs/>
    </w:rPr>
  </w:style>
  <w:style w:type="character" w:customStyle="1" w:styleId="caption">
    <w:name w:val="caption"/>
    <w:basedOn w:val="a0"/>
    <w:rsid w:val="003A54AD"/>
  </w:style>
  <w:style w:type="paragraph" w:styleId="a6">
    <w:name w:val="Balloon Text"/>
    <w:basedOn w:val="a"/>
    <w:link w:val="a7"/>
    <w:uiPriority w:val="99"/>
    <w:semiHidden/>
    <w:unhideWhenUsed/>
    <w:rsid w:val="003A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kruj-mir/1-klass/zhivotnyy-mir/nasekomye-raznoobrazie-nasekomyh-udivitelnye-nasekomye?block=content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7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34" Type="http://schemas.openxmlformats.org/officeDocument/2006/relationships/image" Target="media/image25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interneturok.ru/lesson/okruj-mir/1-klass/zhivotnyy-mir/nasekomye-raznoobrazie-nasekomyh-udivitelnye-nasekomye?block=content" TargetMode="External"/><Relationship Id="rId24" Type="http://schemas.openxmlformats.org/officeDocument/2006/relationships/hyperlink" Target="https://interneturok.ru/lesson/okruj-mir/1-klass/zhivotnyy-mir/nasekomye-raznoobrazie-nasekomyh-udivitelnye-nasekomye?block=content" TargetMode="External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10" Type="http://schemas.openxmlformats.org/officeDocument/2006/relationships/image" Target="media/image5.jpeg"/><Relationship Id="rId19" Type="http://schemas.openxmlformats.org/officeDocument/2006/relationships/hyperlink" Target="https://interneturok.ru/lesson/okruj-mir/1-klass/zhivotnyy-mir/nasekomye-raznoobrazie-nasekomyh-udivitelnye-nasekomye?block=content" TargetMode="External"/><Relationship Id="rId31" Type="http://schemas.openxmlformats.org/officeDocument/2006/relationships/image" Target="media/image22.jpeg"/><Relationship Id="rId4" Type="http://schemas.openxmlformats.org/officeDocument/2006/relationships/hyperlink" Target="https://interneturok.ru/lesson/okruj-mir/1-klass/zhivotnyy-mir/nasekomye-raznoobrazie-nasekomyh-udivitelnye-nasekomye?block=content" TargetMode="External"/><Relationship Id="rId9" Type="http://schemas.openxmlformats.org/officeDocument/2006/relationships/image" Target="media/image4.jpeg"/><Relationship Id="rId14" Type="http://schemas.openxmlformats.org/officeDocument/2006/relationships/hyperlink" Target="https://interneturok.ru/lesson/okruj-mir/1-klass/zhivotnyy-mir/nasekomye-raznoobrazie-nasekomyh-udivitelnye-nasekomye?block=content" TargetMode="External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ФЕНИКС</cp:lastModifiedBy>
  <cp:revision>1</cp:revision>
  <dcterms:created xsi:type="dcterms:W3CDTF">2020-03-28T09:16:00Z</dcterms:created>
  <dcterms:modified xsi:type="dcterms:W3CDTF">2020-03-28T09:50:00Z</dcterms:modified>
</cp:coreProperties>
</file>